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7" w:rsidRPr="006B44F6" w:rsidRDefault="009868C7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>ПЛОВДИВ, НА 2</w:t>
      </w:r>
      <w:r w:rsidR="002A0426">
        <w:rPr>
          <w:rFonts w:ascii="Times New Roman" w:hAnsi="Times New Roman"/>
          <w:sz w:val="24"/>
        </w:rPr>
        <w:t>1</w:t>
      </w:r>
      <w:r w:rsidR="00CD66D4">
        <w:rPr>
          <w:rFonts w:ascii="Times New Roman" w:hAnsi="Times New Roman"/>
          <w:sz w:val="24"/>
        </w:rPr>
        <w:t>.10</w:t>
      </w:r>
      <w:r w:rsidRPr="006B44F6">
        <w:rPr>
          <w:rFonts w:ascii="Times New Roman" w:hAnsi="Times New Roman"/>
          <w:sz w:val="24"/>
        </w:rPr>
        <w:t>.2019 г. ОТ 1</w:t>
      </w:r>
      <w:r w:rsidR="002A042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  <w:lang w:val="en-US"/>
        </w:rPr>
        <w:t>:</w:t>
      </w:r>
      <w:r w:rsidR="002A0426">
        <w:rPr>
          <w:rFonts w:ascii="Times New Roman" w:hAnsi="Times New Roman"/>
          <w:sz w:val="24"/>
        </w:rPr>
        <w:t>30</w:t>
      </w:r>
      <w:r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2455"/>
      </w:tblGrid>
      <w:tr w:rsidR="009868C7" w:rsidRPr="006B44F6" w:rsidTr="004F4D5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</w:t>
            </w:r>
            <w:bookmarkStart w:id="0" w:name="_GoBack"/>
            <w:bookmarkEnd w:id="0"/>
            <w:r w:rsidRPr="006B44F6">
              <w:rPr>
                <w:rFonts w:ascii="Times New Roman" w:hAnsi="Times New Roman"/>
                <w:sz w:val="24"/>
              </w:rPr>
              <w:t>седанието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9868C7" w:rsidRPr="004F4D5D" w:rsidRDefault="009868C7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Докладчик/</w:t>
            </w:r>
          </w:p>
          <w:p w:rsidR="009868C7" w:rsidRPr="004F4D5D" w:rsidRDefault="009868C7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4F4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на ОИК</w:t>
            </w:r>
          </w:p>
        </w:tc>
      </w:tr>
      <w:tr w:rsidR="009868C7" w:rsidRPr="006B44F6" w:rsidTr="004F4D5D">
        <w:trPr>
          <w:jc w:val="center"/>
        </w:trPr>
        <w:tc>
          <w:tcPr>
            <w:tcW w:w="659" w:type="dxa"/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изменение на Решение № 10-МИ/05.09.2019 г., изменено с Решение № 73-МИ/29.09.2019 г.</w:t>
            </w:r>
            <w:r w:rsidR="005E2951">
              <w:rPr>
                <w:rFonts w:ascii="Times New Roman" w:eastAsia="Times New Roman" w:hAnsi="Times New Roman" w:cs="Helvetica"/>
                <w:sz w:val="24"/>
                <w:szCs w:val="21"/>
              </w:rPr>
              <w:t>, изменено с Решение № 82-МИ/12.10.2019 г.,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на </w:t>
            </w:r>
            <w:r w:rsidR="00CD66D4" w:rsidRPr="00553C19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 избирателна комисия Куклен, област Пловдив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,</w:t>
            </w:r>
            <w:r w:rsidR="00CD66D4" w:rsidRPr="00553C19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за у</w:t>
            </w:r>
            <w:r w:rsidR="00CD66D4" w:rsidRPr="00786FBB">
              <w:rPr>
                <w:rFonts w:ascii="Times New Roman" w:eastAsia="Times New Roman" w:hAnsi="Times New Roman" w:cs="Helvetica"/>
                <w:sz w:val="24"/>
                <w:szCs w:val="21"/>
              </w:rPr>
              <w:t>твърждаване на работните групи на членовете на Общинска избирателна комисия Куклен, област Пловдив, при произвеждане на избори за общински съветници и за кметове на 27 октомври 2019 г.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;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9868C7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</w:p>
          <w:p w:rsidR="00CD66D4" w:rsidRPr="004F4D5D" w:rsidRDefault="00CD66D4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  <w:p w:rsidR="0069650B" w:rsidRPr="004F4D5D" w:rsidRDefault="0069650B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9868C7" w:rsidRPr="006B44F6" w:rsidTr="004F4D5D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5E2951">
              <w:rPr>
                <w:rFonts w:ascii="Times New Roman" w:eastAsia="Times New Roman" w:hAnsi="Times New Roman" w:cs="Helvetica"/>
                <w:sz w:val="24"/>
                <w:szCs w:val="21"/>
              </w:rPr>
              <w:t>изменение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на Решение № 18-МИ/08.09.2019 г., </w:t>
            </w:r>
            <w:r w:rsidR="00CD66D4" w:rsidRPr="00971AA0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изменено и допълнено с Решение № 72-МИ/29.09.2019 г., </w:t>
            </w:r>
            <w:r w:rsidR="005E2951" w:rsidRPr="005E2951">
              <w:rPr>
                <w:rFonts w:ascii="Times New Roman" w:eastAsia="Times New Roman" w:hAnsi="Times New Roman" w:cs="Helvetica"/>
                <w:sz w:val="24"/>
                <w:szCs w:val="21"/>
              </w:rPr>
              <w:t>изменено</w:t>
            </w:r>
            <w:r w:rsidR="0069650B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и допълнено</w:t>
            </w:r>
            <w:r w:rsidR="005E295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с Решение № 83</w:t>
            </w:r>
            <w:r w:rsidR="005E2951" w:rsidRPr="005E295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-МИ/12.10.2019 г.,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на </w:t>
            </w:r>
            <w:r w:rsidR="00CD66D4" w:rsidRPr="00553C19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 избирателна комисия Куклен, област Пловдив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, за р</w:t>
            </w:r>
            <w:r w:rsidR="00CD66D4" w:rsidRPr="002D7135">
              <w:rPr>
                <w:rFonts w:ascii="Times New Roman" w:eastAsia="Times New Roman" w:hAnsi="Times New Roman" w:cs="Helvetica"/>
                <w:sz w:val="24"/>
                <w:szCs w:val="21"/>
              </w:rPr>
              <w:t>азпределение на функциите между членовете на Общинска избирателна комисия Куклен, област Пловдив, по повод организацията във връзка с подготовката при произвеждане на изборите за общински съветници и з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а кметове на 27 октомври 2019 г.;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  <w:r w:rsidR="009868C7"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 Чолаков 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  <w:p w:rsidR="0069650B" w:rsidRPr="004F4D5D" w:rsidRDefault="0069650B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9868C7" w:rsidRPr="006B44F6" w:rsidTr="004F4D5D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CD66D4" w:rsidRDefault="009868C7" w:rsidP="00CD6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>ромяна в състава на Секционна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164200002,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Секционна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164200006, 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>Секционна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164200009, 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>Секционна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164200010, 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>Секционна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164200011, 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>Секционна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164200012 и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Секционна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164200013</w:t>
            </w:r>
            <w:r w:rsidR="002A0426" w:rsidRPr="002A0426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Куклен</w:t>
            </w:r>
            <w:r w:rsidR="002A0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4F4D5D" w:rsidRDefault="002A0426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Неофит </w:t>
            </w:r>
            <w:r w:rsidR="009868C7"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Чолаков 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  <w:p w:rsidR="0069650B" w:rsidRPr="004F4D5D" w:rsidRDefault="0069650B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CD66D4" w:rsidRPr="006B44F6" w:rsidTr="004F4D5D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Pr="006B44F6" w:rsidRDefault="00CD66D4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6B44F6" w:rsidRDefault="002A0426" w:rsidP="002A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100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8F4" w:rsidRPr="001008F4">
              <w:rPr>
                <w:rFonts w:ascii="Times New Roman" w:hAnsi="Times New Roman" w:cs="Times New Roman"/>
                <w:sz w:val="24"/>
                <w:szCs w:val="24"/>
              </w:rPr>
              <w:t>пределяне на мерки за организацията и работата на Общинска избирателна комисия Куклен, област Пловдив, в деня на изборите за общински съветници и за кметове на 27 октомври 2019 г.</w:t>
            </w:r>
            <w:r w:rsidR="005E29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2" w:rsidRPr="004F4D5D" w:rsidRDefault="002A0426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  <w:r w:rsidR="00CD66D4"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 Чолаков 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  <w:p w:rsidR="00CD66D4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</w:tc>
      </w:tr>
      <w:tr w:rsidR="00CD66D4" w:rsidRPr="006B44F6" w:rsidTr="004F4D5D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Pr="006B44F6" w:rsidRDefault="00CD66D4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2A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51" w:rsidRPr="006B44F6" w:rsidRDefault="00CD66D4" w:rsidP="002A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1008F4">
              <w:rPr>
                <w:rFonts w:ascii="Times New Roman" w:hAnsi="Times New Roman" w:cs="Times New Roman"/>
                <w:sz w:val="24"/>
                <w:szCs w:val="24"/>
              </w:rPr>
              <w:t xml:space="preserve">утвърждаване на график и определяне на членове на </w:t>
            </w:r>
            <w:r w:rsidR="001008F4" w:rsidRPr="001008F4">
              <w:rPr>
                <w:rFonts w:ascii="Times New Roman" w:hAnsi="Times New Roman" w:cs="Times New Roman"/>
                <w:sz w:val="24"/>
                <w:szCs w:val="24"/>
              </w:rPr>
              <w:t xml:space="preserve">Общинска избирателна </w:t>
            </w:r>
            <w:r w:rsidR="001008F4">
              <w:rPr>
                <w:rFonts w:ascii="Times New Roman" w:hAnsi="Times New Roman" w:cs="Times New Roman"/>
                <w:sz w:val="24"/>
                <w:szCs w:val="24"/>
              </w:rPr>
              <w:t>комисия Куклен, област Пловдив,</w:t>
            </w:r>
            <w:r w:rsidR="001008F4" w:rsidRPr="001008F4">
              <w:rPr>
                <w:rFonts w:ascii="Times New Roman" w:hAnsi="Times New Roman" w:cs="Times New Roman"/>
                <w:sz w:val="24"/>
                <w:szCs w:val="24"/>
              </w:rPr>
              <w:t xml:space="preserve"> за предаване на изборни книжа и материали на СИК/ПСИК в предизборния ден на територията на Община Куклен</w:t>
            </w:r>
            <w:r w:rsidR="005E29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82" w:rsidRPr="004F4D5D" w:rsidRDefault="002A0426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Неофит Чолаков</w:t>
            </w:r>
            <w:r w:rsidR="00CA2182"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182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  <w:p w:rsidR="003B573C" w:rsidRPr="004F4D5D" w:rsidRDefault="00CA2182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  <w:p w:rsidR="0069650B" w:rsidRPr="004F4D5D" w:rsidRDefault="0069650B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5E2951" w:rsidRPr="006B44F6" w:rsidTr="004F4D5D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B44F6" w:rsidRDefault="005E2951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5E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51" w:rsidRPr="005E2951" w:rsidRDefault="005E2951" w:rsidP="005E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5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изменение на Решение № 78-МИ/09.10.2019 г. на Общинска избирателна комисия Куклен, област Пловдив, относно определяне на членове на Общинска избирателна комисия Куклен, област Пловдив, за приемането, транспортирането и доставката на бюлетини за изборите за </w:t>
            </w:r>
            <w:r w:rsidRPr="005E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общински съветници и за кметове на 27 октомври 2019 г. в община Куклен;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51" w:rsidRPr="004F4D5D" w:rsidRDefault="005E2951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Неофит Чолаков </w:t>
            </w:r>
          </w:p>
          <w:p w:rsidR="005E2951" w:rsidRPr="004F4D5D" w:rsidRDefault="005E2951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  <w:p w:rsidR="005E2951" w:rsidRPr="004F4D5D" w:rsidRDefault="005E2951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  <w:p w:rsidR="0069650B" w:rsidRPr="004F4D5D" w:rsidRDefault="0069650B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  <w:tr w:rsidR="005E2951" w:rsidRPr="006B44F6" w:rsidTr="004F4D5D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B44F6" w:rsidRDefault="005E2951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5E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51" w:rsidRPr="005E2951" w:rsidRDefault="005E2951" w:rsidP="005E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5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951">
              <w:rPr>
                <w:rFonts w:ascii="Times New Roman" w:hAnsi="Times New Roman" w:cs="Times New Roman"/>
                <w:sz w:val="24"/>
                <w:szCs w:val="24"/>
              </w:rPr>
              <w:t xml:space="preserve">пределяне на членове от Общинска избирателна </w:t>
            </w:r>
            <w:r w:rsidR="0069650B">
              <w:rPr>
                <w:rFonts w:ascii="Times New Roman" w:hAnsi="Times New Roman" w:cs="Times New Roman"/>
                <w:sz w:val="24"/>
                <w:szCs w:val="24"/>
              </w:rPr>
              <w:t xml:space="preserve">комисия Куклен, област Пловдив, </w:t>
            </w:r>
            <w:r w:rsidRPr="005E2951">
              <w:rPr>
                <w:rFonts w:ascii="Times New Roman" w:hAnsi="Times New Roman" w:cs="Times New Roman"/>
                <w:sz w:val="24"/>
                <w:szCs w:val="24"/>
              </w:rPr>
              <w:t>и упълномощаването им с право на достъп и упражнява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 контрол върху</w:t>
            </w:r>
            <w:r w:rsidRPr="005E2951">
              <w:rPr>
                <w:rFonts w:ascii="Times New Roman" w:hAnsi="Times New Roman" w:cs="Times New Roman"/>
                <w:sz w:val="24"/>
                <w:szCs w:val="24"/>
              </w:rPr>
              <w:t xml:space="preserve"> съхранението на бюлетините, изборни книжа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 материали </w:t>
            </w:r>
            <w:r w:rsidRPr="005E2951">
              <w:rPr>
                <w:rFonts w:ascii="Times New Roman" w:hAnsi="Times New Roman" w:cs="Times New Roman"/>
                <w:sz w:val="24"/>
                <w:szCs w:val="24"/>
              </w:rPr>
              <w:t xml:space="preserve"> в изборите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бщински съветници и за кметове </w:t>
            </w:r>
            <w:r w:rsidRPr="005E2951">
              <w:rPr>
                <w:rFonts w:ascii="Times New Roman" w:hAnsi="Times New Roman" w:cs="Times New Roman"/>
                <w:sz w:val="24"/>
                <w:szCs w:val="24"/>
              </w:rPr>
              <w:t>на 27 октомври 2019 г.</w:t>
            </w:r>
            <w:r w:rsidR="00696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D" w:rsidRDefault="004F4D5D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51" w:rsidRPr="004F4D5D" w:rsidRDefault="005E2951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 xml:space="preserve">Неофит Чолаков </w:t>
            </w:r>
          </w:p>
          <w:p w:rsidR="005E2951" w:rsidRPr="004F4D5D" w:rsidRDefault="005E2951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  <w:p w:rsidR="005E2951" w:rsidRPr="004F4D5D" w:rsidRDefault="005E2951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  <w:p w:rsidR="0069650B" w:rsidRPr="004F4D5D" w:rsidRDefault="0069650B" w:rsidP="004F4D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4D5D"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1008F4"/>
    <w:rsid w:val="00227F34"/>
    <w:rsid w:val="00260476"/>
    <w:rsid w:val="00285139"/>
    <w:rsid w:val="002A0426"/>
    <w:rsid w:val="003B573C"/>
    <w:rsid w:val="004D7434"/>
    <w:rsid w:val="004F4D5D"/>
    <w:rsid w:val="00533A5C"/>
    <w:rsid w:val="005E2951"/>
    <w:rsid w:val="0069650B"/>
    <w:rsid w:val="006B4714"/>
    <w:rsid w:val="007B6DA3"/>
    <w:rsid w:val="0080222B"/>
    <w:rsid w:val="008131B6"/>
    <w:rsid w:val="008F1AAC"/>
    <w:rsid w:val="009555DB"/>
    <w:rsid w:val="009868C7"/>
    <w:rsid w:val="00C22DAC"/>
    <w:rsid w:val="00CA2182"/>
    <w:rsid w:val="00C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5C66"/>
  <w15:chartTrackingRefBased/>
  <w15:docId w15:val="{2C0C71D7-C72B-4A5A-8D26-FC46727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D5D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2019-10-21T07:52:00Z</dcterms:created>
  <dcterms:modified xsi:type="dcterms:W3CDTF">2019-10-21T07:52:00Z</dcterms:modified>
</cp:coreProperties>
</file>