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E0D05">
        <w:rPr>
          <w:rFonts w:ascii="Times New Roman" w:hAnsi="Times New Roman"/>
          <w:sz w:val="24"/>
        </w:rPr>
        <w:t>26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DE4E92">
        <w:rPr>
          <w:rFonts w:ascii="Times New Roman" w:hAnsi="Times New Roman"/>
          <w:sz w:val="24"/>
        </w:rPr>
        <w:t>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C542C5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542C5">
              <w:rPr>
                <w:rFonts w:ascii="Times New Roman" w:hAnsi="Times New Roman"/>
                <w:color w:val="000000"/>
                <w:sz w:val="24"/>
                <w:szCs w:val="24"/>
              </w:rPr>
              <w:t>Публикуване на упълномощени представители на партия „ГЕРБ“ при произвеждане на изборите за общински съветници и за кметове на 29 октомври 2023г. в Община Куклен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C542C5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2C5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членове в СИК от квотата на партия „ГЕРБ“ на територията на община Куклен, област Пловдив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E27EBD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C542C5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2C5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членове в СИК от квотата на партия „ВЪЗРАЖДАНЕ“ на територията на община Куклен, област Пловдив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C542C5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2C5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членове в СИК от квотата на партия „ДВИЖЕНИЕ ЗА ПРАВА И СВОБОДИ“ на територията на община Куклен, област Пловдив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C542C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826483" w:rsidRDefault="00C542C5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C542C5" w:rsidRDefault="00C542C5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2C5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застъпници на кандидатската листа на политическа партия „ДВИЖЕНИЕ ЗА ПРАВА И СВОБОДИ“ при произвеждане на изборите за общински съветници и за кметове на 29 октомври 2023г.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42C5"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42C5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C542C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826483" w:rsidRDefault="00C542C5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C542C5" w:rsidRDefault="00C542C5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2C5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застъпници на кандидатската листа на коалиция „БСП ЗА БЪЛГАРИЯ“ при произвеждане на изборите за общински съветници и за кметове на 29 октомври 2023г.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C542C5" w:rsidRDefault="00C542C5" w:rsidP="00C542C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12F3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CA438E" w:rsidRDefault="00712F35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CA438E" w:rsidRDefault="004721B4" w:rsidP="00712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721B4">
              <w:rPr>
                <w:rFonts w:ascii="Times New Roman" w:eastAsia="Calibri" w:hAnsi="Times New Roman" w:cs="Times New Roman"/>
                <w:color w:val="000000"/>
                <w:sz w:val="24"/>
              </w:rPr>
              <w:t>Жалба с вх. № 6/23.10.2023г. от ПП „ГЕРБ“, относно агитационни материали, поставени на общинска сграда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712F35" w:rsidRDefault="00712F35" w:rsidP="00712F35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2F35">
              <w:rPr>
                <w:rFonts w:ascii="Times New Roman" w:eastAsia="Calibri" w:hAnsi="Times New Roman" w:cs="Times New Roman"/>
                <w:sz w:val="24"/>
                <w:szCs w:val="26"/>
              </w:rPr>
              <w:t>Неофит</w:t>
            </w:r>
          </w:p>
          <w:p w:rsidR="00712F35" w:rsidRPr="00CA438E" w:rsidRDefault="00712F35" w:rsidP="00712F35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2F35">
              <w:rPr>
                <w:rFonts w:ascii="Times New Roman" w:eastAsia="Calibri" w:hAnsi="Times New Roman" w:cs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712F35" w:rsidRDefault="005312D3" w:rsidP="00712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312D3">
              <w:rPr>
                <w:rFonts w:ascii="Times New Roman" w:eastAsia="Calibri" w:hAnsi="Times New Roman" w:cs="Times New Roman"/>
                <w:color w:val="000000"/>
                <w:sz w:val="24"/>
              </w:rPr>
              <w:t>Публикуване на упълномощени представители на партия „ДВИЖЕНИЕ ЗА ПРАВА И СВОБОДИ“ при произвеждане на изборите за общински съветници и за кметове на 29 октомври 2023г.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5312D3" w:rsidRDefault="005312D3" w:rsidP="00712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D683B">
              <w:rPr>
                <w:rFonts w:ascii="Times New Roman" w:hAnsi="Times New Roman"/>
                <w:color w:val="000000"/>
                <w:sz w:val="24"/>
                <w:szCs w:val="24"/>
              </w:rPr>
              <w:t>Публикуване на упълномощен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представители на </w:t>
            </w:r>
            <w:r w:rsidRPr="00143675">
              <w:rPr>
                <w:rFonts w:ascii="Times New Roman" w:hAnsi="Times New Roman"/>
                <w:color w:val="000000"/>
                <w:sz w:val="24"/>
                <w:szCs w:val="24"/>
              </w:rPr>
              <w:t>Местна коалиция Коалиция „Партия Консервативна България“ (ПП „ЗС „Александър Стамболийски“, ПП „Партия Консервативна България“, КП „Заедно за силна община“, Коалиция „Левицата!“, ПП „Има такъв народ“, ПП „Български възход“, ПП „ВМРО – Българско национално движение“)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BD683B" w:rsidRDefault="005312D3" w:rsidP="00712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Регистриране на застъпници на кандидатската листа на </w:t>
            </w:r>
            <w:r w:rsidRPr="00415479">
              <w:rPr>
                <w:rFonts w:ascii="Times New Roman" w:hAnsi="Times New Roman"/>
                <w:color w:val="000000"/>
                <w:sz w:val="24"/>
                <w:szCs w:val="24"/>
              </w:rPr>
              <w:t>Местна коалиция Коалиция „Партия Консервативна България“ (ПП „ЗС „Александър Стамболийски“, ПП „Партия Консервативна България“, КП „Заедно за силна община“, Коалиция „Левицата!“, ПП „Има такъв народ“, ПП „Български възход“, ПП „ВМРО – Българско национално движение“)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5312D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CA438E" w:rsidRDefault="005312D3" w:rsidP="00712F3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Pr="009551A2" w:rsidRDefault="005312D3" w:rsidP="00712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Регистриране на застъпници на кандидатската листа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политическа </w:t>
            </w:r>
            <w:r w:rsidRPr="00897708">
              <w:rPr>
                <w:rFonts w:ascii="Times New Roman" w:hAnsi="Times New Roman"/>
                <w:color w:val="000000"/>
                <w:sz w:val="24"/>
                <w:szCs w:val="24"/>
              </w:rPr>
              <w:t>партия „НАЦИОНАЛНО ДВИЖЕНИЕ ЗА ПРАВА И СВОБОДИ“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Община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D3" w:rsidRDefault="005312D3" w:rsidP="005312D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5312D3" w:rsidRPr="00712F35" w:rsidRDefault="005312D3" w:rsidP="005312D3">
            <w:pPr>
              <w:spacing w:line="440" w:lineRule="atLeas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12F35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Pr="00826483" w:rsidRDefault="00712F35" w:rsidP="00712F3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712F35" w:rsidP="00712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35" w:rsidRDefault="00712F35" w:rsidP="00712F3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4721B4"/>
    <w:rsid w:val="00521C7C"/>
    <w:rsid w:val="005312D3"/>
    <w:rsid w:val="005354D1"/>
    <w:rsid w:val="005A5148"/>
    <w:rsid w:val="005D11FC"/>
    <w:rsid w:val="006F0069"/>
    <w:rsid w:val="00712F35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730C5"/>
    <w:rsid w:val="00AA0CC3"/>
    <w:rsid w:val="00AD6FB2"/>
    <w:rsid w:val="00BE058F"/>
    <w:rsid w:val="00C238E3"/>
    <w:rsid w:val="00C542C5"/>
    <w:rsid w:val="00C766EB"/>
    <w:rsid w:val="00C80345"/>
    <w:rsid w:val="00D35CB1"/>
    <w:rsid w:val="00D70E28"/>
    <w:rsid w:val="00D710FB"/>
    <w:rsid w:val="00DE0D05"/>
    <w:rsid w:val="00DE4E92"/>
    <w:rsid w:val="00E04EB5"/>
    <w:rsid w:val="00E240A2"/>
    <w:rsid w:val="00E27EBD"/>
    <w:rsid w:val="00EA698F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2019-09-04T07:45:00Z</cp:lastPrinted>
  <dcterms:created xsi:type="dcterms:W3CDTF">2019-09-04T08:04:00Z</dcterms:created>
  <dcterms:modified xsi:type="dcterms:W3CDTF">2023-10-26T15:42:00Z</dcterms:modified>
</cp:coreProperties>
</file>